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28" w:rsidRPr="004156BE" w:rsidRDefault="004156BE">
      <w:pPr>
        <w:rPr>
          <w:b/>
          <w:bCs/>
          <w:sz w:val="28"/>
          <w:szCs w:val="28"/>
          <w:lang w:val="sr-Cyrl-RS"/>
        </w:rPr>
      </w:pPr>
      <w:r w:rsidRPr="004156BE">
        <w:rPr>
          <w:b/>
          <w:bCs/>
          <w:sz w:val="28"/>
          <w:szCs w:val="28"/>
          <w:lang w:val="sr-Cyrl-RS"/>
        </w:rPr>
        <w:t xml:space="preserve">СРПСКИ ЈЕЗИК 29.4. </w:t>
      </w:r>
    </w:p>
    <w:p w:rsidR="004156BE" w:rsidRDefault="004156BE">
      <w:pPr>
        <w:rPr>
          <w:sz w:val="28"/>
          <w:szCs w:val="28"/>
          <w:lang w:val="sr-Cyrl-RS"/>
        </w:rPr>
      </w:pPr>
      <w:r w:rsidRPr="004156BE">
        <w:rPr>
          <w:sz w:val="28"/>
          <w:szCs w:val="28"/>
          <w:lang w:val="sr-Cyrl-RS"/>
        </w:rPr>
        <w:t>НАСТАВА ЈЕ НА РТС 2</w:t>
      </w:r>
    </w:p>
    <w:p w:rsidR="004156BE" w:rsidRPr="004156BE" w:rsidRDefault="004156BE">
      <w:pPr>
        <w:rPr>
          <w:sz w:val="28"/>
          <w:szCs w:val="28"/>
          <w:lang w:val="sr-Cyrl-RS"/>
        </w:rPr>
      </w:pPr>
    </w:p>
    <w:sectPr w:rsidR="004156BE" w:rsidRPr="004156BE" w:rsidSect="004156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BE"/>
    <w:rsid w:val="00384E28"/>
    <w:rsid w:val="0041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7F4"/>
  <w15:chartTrackingRefBased/>
  <w15:docId w15:val="{56EC1E51-D8EA-4CA5-A49C-E8AABE5B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1</cp:revision>
  <dcterms:created xsi:type="dcterms:W3CDTF">2020-04-28T19:47:00Z</dcterms:created>
  <dcterms:modified xsi:type="dcterms:W3CDTF">2020-04-28T19:49:00Z</dcterms:modified>
</cp:coreProperties>
</file>